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59" w:rsidRDefault="00110D59" w:rsidP="00110D59">
      <w:pPr>
        <w:rPr>
          <w:szCs w:val="22"/>
        </w:rPr>
      </w:pPr>
    </w:p>
    <w:p w:rsidR="00110D59" w:rsidRPr="00784F89" w:rsidRDefault="00110D59" w:rsidP="00EC7999">
      <w:pPr>
        <w:jc w:val="both"/>
        <w:rPr>
          <w:rFonts w:cs="Arial"/>
          <w:szCs w:val="22"/>
        </w:rPr>
      </w:pPr>
      <w:r w:rsidRPr="00784F89">
        <w:rPr>
          <w:rFonts w:cs="Arial"/>
          <w:szCs w:val="22"/>
        </w:rPr>
        <w:t>Gemäss § 61 Gesetz über Raumentwicklung und Bauwesen (Baugesetz</w:t>
      </w:r>
      <w:r w:rsidR="00AE46E6" w:rsidRPr="00784F89">
        <w:rPr>
          <w:rFonts w:cs="Arial"/>
          <w:szCs w:val="22"/>
        </w:rPr>
        <w:t>,</w:t>
      </w:r>
      <w:r w:rsidRPr="00784F89">
        <w:rPr>
          <w:rFonts w:cs="Arial"/>
          <w:szCs w:val="22"/>
        </w:rPr>
        <w:t xml:space="preserve"> BauG), kann der G</w:t>
      </w:r>
      <w:r w:rsidRPr="00784F89">
        <w:rPr>
          <w:rFonts w:cs="Arial"/>
          <w:szCs w:val="22"/>
        </w:rPr>
        <w:t>e</w:t>
      </w:r>
      <w:r w:rsidRPr="00784F89">
        <w:rPr>
          <w:rFonts w:cs="Arial"/>
          <w:szCs w:val="22"/>
        </w:rPr>
        <w:t>meinderat Bauvorhaben, die weder nachbarliche noch öffentliche Interessen berühren, nach schrif</w:t>
      </w:r>
      <w:r w:rsidRPr="00784F89">
        <w:rPr>
          <w:rFonts w:cs="Arial"/>
          <w:szCs w:val="22"/>
        </w:rPr>
        <w:t>t</w:t>
      </w:r>
      <w:r w:rsidRPr="00784F89">
        <w:rPr>
          <w:rFonts w:cs="Arial"/>
          <w:szCs w:val="22"/>
        </w:rPr>
        <w:t>licher Mitteilung an direkte Anstösser ohne Auflage</w:t>
      </w:r>
      <w:bookmarkStart w:id="0" w:name="_GoBack"/>
      <w:bookmarkEnd w:id="0"/>
      <w:r w:rsidRPr="00784F89">
        <w:rPr>
          <w:rFonts w:cs="Arial"/>
          <w:szCs w:val="22"/>
        </w:rPr>
        <w:t>, Veröffentlichung und Profilierung bewilligen.</w:t>
      </w:r>
    </w:p>
    <w:p w:rsidR="00BB0632" w:rsidRPr="00716FCE" w:rsidRDefault="00BB0632" w:rsidP="00110D59">
      <w:pPr>
        <w:rPr>
          <w:rFonts w:ascii="Arial Narrow" w:hAnsi="Arial Narrow"/>
          <w:szCs w:val="22"/>
        </w:rPr>
      </w:pPr>
    </w:p>
    <w:p w:rsidR="00110D59" w:rsidRDefault="00110D59" w:rsidP="00110D59">
      <w:pPr>
        <w:rPr>
          <w:szCs w:val="22"/>
        </w:rPr>
      </w:pPr>
    </w:p>
    <w:tbl>
      <w:tblPr>
        <w:tblStyle w:val="Tabellenraster"/>
        <w:tblW w:w="91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EC7999" w:rsidTr="00342AE4">
        <w:trPr>
          <w:trHeight w:val="567"/>
        </w:trPr>
        <w:tc>
          <w:tcPr>
            <w:tcW w:w="2235" w:type="dxa"/>
            <w:vAlign w:val="center"/>
          </w:tcPr>
          <w:p w:rsidR="00EC7999" w:rsidRPr="00BB0632" w:rsidRDefault="00EC7999" w:rsidP="00342AE4">
            <w:pPr>
              <w:rPr>
                <w:b/>
                <w:sz w:val="24"/>
                <w:szCs w:val="24"/>
              </w:rPr>
            </w:pPr>
            <w:permStart w:id="1850820188" w:edGrp="everyone" w:colFirst="1" w:colLast="1"/>
            <w:r>
              <w:rPr>
                <w:b/>
                <w:sz w:val="24"/>
                <w:szCs w:val="24"/>
              </w:rPr>
              <w:t>Bauvorhaben: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:rsidR="00EC7999" w:rsidRDefault="00EC7999" w:rsidP="00342AE4">
            <w:pPr>
              <w:rPr>
                <w:szCs w:val="22"/>
              </w:rPr>
            </w:pPr>
          </w:p>
        </w:tc>
      </w:tr>
      <w:tr w:rsidR="00EC7999" w:rsidTr="00342AE4">
        <w:trPr>
          <w:trHeight w:val="567"/>
        </w:trPr>
        <w:tc>
          <w:tcPr>
            <w:tcW w:w="2235" w:type="dxa"/>
            <w:vAlign w:val="center"/>
          </w:tcPr>
          <w:p w:rsidR="00EC7999" w:rsidRPr="00BB0632" w:rsidRDefault="00EC7999" w:rsidP="00342AE4">
            <w:pPr>
              <w:rPr>
                <w:b/>
                <w:sz w:val="24"/>
                <w:szCs w:val="24"/>
              </w:rPr>
            </w:pPr>
            <w:permStart w:id="1087400745" w:edGrp="everyone" w:colFirst="1" w:colLast="1"/>
            <w:permEnd w:id="1850820188"/>
            <w:r>
              <w:rPr>
                <w:b/>
                <w:sz w:val="24"/>
                <w:szCs w:val="24"/>
              </w:rPr>
              <w:t>Standort: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:rsidR="00EC7999" w:rsidRDefault="00EC7999" w:rsidP="00342AE4">
            <w:pPr>
              <w:rPr>
                <w:szCs w:val="22"/>
              </w:rPr>
            </w:pPr>
          </w:p>
        </w:tc>
      </w:tr>
      <w:tr w:rsidR="00EC7999" w:rsidTr="00342AE4">
        <w:trPr>
          <w:trHeight w:val="567"/>
        </w:trPr>
        <w:tc>
          <w:tcPr>
            <w:tcW w:w="2235" w:type="dxa"/>
            <w:vAlign w:val="center"/>
          </w:tcPr>
          <w:p w:rsidR="00EC7999" w:rsidRPr="00BB0632" w:rsidRDefault="00EC7999" w:rsidP="00342AE4">
            <w:pPr>
              <w:rPr>
                <w:b/>
                <w:sz w:val="24"/>
                <w:szCs w:val="24"/>
              </w:rPr>
            </w:pPr>
            <w:permStart w:id="1646141137" w:edGrp="everyone" w:colFirst="1" w:colLast="1"/>
            <w:permEnd w:id="1087400745"/>
            <w:r>
              <w:rPr>
                <w:b/>
                <w:sz w:val="24"/>
                <w:szCs w:val="24"/>
              </w:rPr>
              <w:t>Parzellen-Nr(n).: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:rsidR="00EC7999" w:rsidRDefault="00EC7999" w:rsidP="00342AE4">
            <w:pPr>
              <w:rPr>
                <w:szCs w:val="22"/>
              </w:rPr>
            </w:pPr>
          </w:p>
        </w:tc>
      </w:tr>
      <w:tr w:rsidR="00EC7999" w:rsidTr="00342AE4">
        <w:trPr>
          <w:trHeight w:val="567"/>
        </w:trPr>
        <w:tc>
          <w:tcPr>
            <w:tcW w:w="2235" w:type="dxa"/>
            <w:vAlign w:val="center"/>
          </w:tcPr>
          <w:p w:rsidR="00EC7999" w:rsidRPr="00BB0632" w:rsidRDefault="00EC7999" w:rsidP="00342AE4">
            <w:pPr>
              <w:rPr>
                <w:b/>
                <w:sz w:val="24"/>
                <w:szCs w:val="24"/>
              </w:rPr>
            </w:pPr>
            <w:permStart w:id="1262447157" w:edGrp="everyone" w:colFirst="1" w:colLast="1"/>
            <w:permEnd w:id="1646141137"/>
            <w:r>
              <w:rPr>
                <w:b/>
                <w:sz w:val="24"/>
                <w:szCs w:val="24"/>
              </w:rPr>
              <w:t>Bauherrschaft: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:rsidR="00EC7999" w:rsidRDefault="00EC7999" w:rsidP="00342AE4">
            <w:pPr>
              <w:rPr>
                <w:szCs w:val="22"/>
              </w:rPr>
            </w:pPr>
          </w:p>
        </w:tc>
      </w:tr>
      <w:permEnd w:id="1262447157"/>
    </w:tbl>
    <w:p w:rsidR="00BB0632" w:rsidRDefault="00BB0632" w:rsidP="00110D59">
      <w:pPr>
        <w:rPr>
          <w:szCs w:val="22"/>
        </w:rPr>
      </w:pPr>
    </w:p>
    <w:p w:rsidR="00110D59" w:rsidRDefault="00110D59" w:rsidP="00110D59">
      <w:pPr>
        <w:rPr>
          <w:szCs w:val="22"/>
        </w:rPr>
      </w:pPr>
    </w:p>
    <w:p w:rsidR="00EC7999" w:rsidRDefault="00EC7999" w:rsidP="00716FCE">
      <w:pPr>
        <w:spacing w:after="120"/>
        <w:rPr>
          <w:sz w:val="24"/>
          <w:szCs w:val="24"/>
        </w:rPr>
      </w:pPr>
    </w:p>
    <w:tbl>
      <w:tblPr>
        <w:tblStyle w:val="Tabellenraster"/>
        <w:tblW w:w="91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600"/>
        <w:gridCol w:w="918"/>
        <w:gridCol w:w="992"/>
        <w:gridCol w:w="709"/>
        <w:gridCol w:w="1843"/>
        <w:gridCol w:w="517"/>
        <w:gridCol w:w="617"/>
        <w:gridCol w:w="1865"/>
        <w:gridCol w:w="119"/>
      </w:tblGrid>
      <w:tr w:rsidR="00EC7999" w:rsidRPr="00EC7999" w:rsidTr="00477681">
        <w:trPr>
          <w:trHeight w:val="397"/>
        </w:trPr>
        <w:tc>
          <w:tcPr>
            <w:tcW w:w="6579" w:type="dxa"/>
            <w:gridSpan w:val="6"/>
            <w:shd w:val="clear" w:color="auto" w:fill="auto"/>
            <w:vAlign w:val="center"/>
          </w:tcPr>
          <w:p w:rsidR="00EC7999" w:rsidRPr="00EC7999" w:rsidRDefault="00EC7999" w:rsidP="00EC7999">
            <w:pPr>
              <w:rPr>
                <w:rFonts w:cs="Arial"/>
                <w:sz w:val="22"/>
                <w:szCs w:val="22"/>
              </w:rPr>
            </w:pPr>
            <w:permStart w:id="926776486" w:edGrp="everyone" w:colFirst="1" w:colLast="1"/>
            <w:r>
              <w:rPr>
                <w:rFonts w:cs="Arial"/>
                <w:sz w:val="22"/>
                <w:szCs w:val="22"/>
              </w:rPr>
              <w:t>Der/die unterzeichnende/n Eigentümer/in von Parzellen-Nr/n.:</w:t>
            </w:r>
          </w:p>
        </w:tc>
        <w:tc>
          <w:tcPr>
            <w:tcW w:w="2601" w:type="dxa"/>
            <w:gridSpan w:val="3"/>
            <w:shd w:val="clear" w:color="auto" w:fill="BFBFBF" w:themeFill="background1" w:themeFillShade="BF"/>
            <w:vAlign w:val="center"/>
          </w:tcPr>
          <w:p w:rsidR="00EC7999" w:rsidRPr="00EC7999" w:rsidRDefault="00EC7999" w:rsidP="00EC7999">
            <w:pPr>
              <w:rPr>
                <w:rFonts w:cs="Arial"/>
                <w:sz w:val="22"/>
                <w:szCs w:val="22"/>
              </w:rPr>
            </w:pPr>
          </w:p>
        </w:tc>
      </w:tr>
      <w:tr w:rsidR="00EC7999" w:rsidRPr="00EC7999" w:rsidTr="00477681">
        <w:trPr>
          <w:trHeight w:val="397"/>
        </w:trPr>
        <w:tc>
          <w:tcPr>
            <w:tcW w:w="9180" w:type="dxa"/>
            <w:gridSpan w:val="9"/>
            <w:shd w:val="clear" w:color="auto" w:fill="BFBFBF" w:themeFill="background1" w:themeFillShade="BF"/>
            <w:vAlign w:val="center"/>
          </w:tcPr>
          <w:p w:rsidR="00EC7999" w:rsidRPr="00EC7999" w:rsidRDefault="00EC7999" w:rsidP="00EC7999">
            <w:pPr>
              <w:rPr>
                <w:rFonts w:cs="Arial"/>
                <w:sz w:val="22"/>
                <w:szCs w:val="22"/>
              </w:rPr>
            </w:pPr>
            <w:permStart w:id="1502041282" w:edGrp="everyone" w:colFirst="0" w:colLast="0"/>
            <w:permEnd w:id="926776486"/>
          </w:p>
        </w:tc>
      </w:tr>
      <w:permEnd w:id="1502041282"/>
      <w:tr w:rsidR="00EC7999" w:rsidRPr="00EC7999" w:rsidTr="00784F89">
        <w:trPr>
          <w:gridAfter w:val="1"/>
          <w:wAfter w:w="119" w:type="dxa"/>
          <w:trHeight w:val="397"/>
        </w:trPr>
        <w:tc>
          <w:tcPr>
            <w:tcW w:w="9061" w:type="dxa"/>
            <w:gridSpan w:val="8"/>
            <w:shd w:val="clear" w:color="auto" w:fill="auto"/>
            <w:vAlign w:val="center"/>
          </w:tcPr>
          <w:p w:rsidR="00EC7999" w:rsidRDefault="00EC7999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(Vorname/Name, Strasse/Hausnummer, PLZ/Ort)</w:t>
            </w:r>
          </w:p>
          <w:p w:rsidR="00EC7999" w:rsidRPr="00EC7999" w:rsidRDefault="00EC7999" w:rsidP="00EC7999">
            <w:pPr>
              <w:rPr>
                <w:rFonts w:cs="Arial"/>
                <w:sz w:val="22"/>
                <w:szCs w:val="22"/>
              </w:rPr>
            </w:pPr>
          </w:p>
        </w:tc>
      </w:tr>
      <w:tr w:rsidR="00EC7999" w:rsidRPr="00EC7999" w:rsidTr="00784F89">
        <w:trPr>
          <w:gridAfter w:val="1"/>
          <w:wAfter w:w="119" w:type="dxa"/>
          <w:trHeight w:val="397"/>
        </w:trPr>
        <w:tc>
          <w:tcPr>
            <w:tcW w:w="9061" w:type="dxa"/>
            <w:gridSpan w:val="8"/>
            <w:shd w:val="clear" w:color="auto" w:fill="auto"/>
            <w:vAlign w:val="center"/>
          </w:tcPr>
          <w:p w:rsidR="00EC7999" w:rsidRDefault="00E62AAE" w:rsidP="00E62AA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EC7999">
              <w:rPr>
                <w:rFonts w:cs="Arial"/>
                <w:sz w:val="22"/>
                <w:szCs w:val="22"/>
              </w:rPr>
              <w:t>at/haben gegen das oben erwähnte Baugesuch keine Einwände und verzic</w:t>
            </w:r>
            <w:r w:rsidR="00EC7999">
              <w:rPr>
                <w:rFonts w:cs="Arial"/>
                <w:sz w:val="22"/>
                <w:szCs w:val="22"/>
              </w:rPr>
              <w:t>h</w:t>
            </w:r>
            <w:r w:rsidR="00EC7999">
              <w:rPr>
                <w:rFonts w:cs="Arial"/>
                <w:sz w:val="22"/>
                <w:szCs w:val="22"/>
              </w:rPr>
              <w:t>tet/verzichten</w:t>
            </w:r>
            <w:r w:rsidR="00714E0A">
              <w:rPr>
                <w:rFonts w:cs="Arial"/>
                <w:sz w:val="22"/>
                <w:szCs w:val="22"/>
              </w:rPr>
              <w:t xml:space="preserve"> im Sinne von § 61BauG auch auf eine Profilierung</w:t>
            </w:r>
            <w:r>
              <w:rPr>
                <w:rFonts w:cs="Arial"/>
                <w:sz w:val="22"/>
                <w:szCs w:val="22"/>
              </w:rPr>
              <w:t>, Publikation und öffentl</w:t>
            </w:r>
            <w:r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che Auflage, sowie auf eine schriftliche Mitteilung des Gemeinderates.</w:t>
            </w:r>
          </w:p>
          <w:p w:rsidR="00E62AAE" w:rsidRPr="00EC7999" w:rsidRDefault="00E62AAE" w:rsidP="00E62AAE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62AAE" w:rsidRPr="00EC7999" w:rsidTr="00784F89">
        <w:trPr>
          <w:gridAfter w:val="1"/>
          <w:wAfter w:w="119" w:type="dxa"/>
          <w:trHeight w:val="397"/>
        </w:trPr>
        <w:tc>
          <w:tcPr>
            <w:tcW w:w="9061" w:type="dxa"/>
            <w:gridSpan w:val="8"/>
            <w:shd w:val="clear" w:color="auto" w:fill="auto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Massgebend sind die Baugesuchspläne der Bauherrschaft, nämlich:</w:t>
            </w:r>
          </w:p>
        </w:tc>
      </w:tr>
      <w:tr w:rsidR="00E62AAE" w:rsidRPr="00EC7999" w:rsidTr="00BB7FF2">
        <w:trPr>
          <w:trHeight w:val="397"/>
        </w:trPr>
        <w:tc>
          <w:tcPr>
            <w:tcW w:w="1600" w:type="dxa"/>
            <w:shd w:val="clear" w:color="auto" w:fill="auto"/>
            <w:vAlign w:val="center"/>
          </w:tcPr>
          <w:p w:rsidR="00EC7999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permStart w:id="1708543870" w:edGrp="everyone" w:colFirst="6" w:colLast="6"/>
            <w:permStart w:id="1980500047" w:edGrp="everyone" w:colFirst="4" w:colLast="4"/>
            <w:permStart w:id="25391067" w:edGrp="everyone" w:colFirst="2" w:colLast="2"/>
            <w:r>
              <w:rPr>
                <w:rFonts w:cs="Arial"/>
                <w:sz w:val="22"/>
                <w:szCs w:val="22"/>
              </w:rPr>
              <w:t>Situationsplan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C7999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Mst. 1: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C7999" w:rsidRPr="00EC7999" w:rsidRDefault="00EC7999" w:rsidP="00EC79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7999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vom: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C7999" w:rsidRPr="00EC7999" w:rsidRDefault="00EC7999" w:rsidP="00EC79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7999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Plan-Nr.: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EC7999" w:rsidRPr="00EC7999" w:rsidRDefault="00EC7999" w:rsidP="00EC7999">
            <w:pPr>
              <w:rPr>
                <w:rFonts w:cs="Arial"/>
                <w:sz w:val="22"/>
                <w:szCs w:val="22"/>
              </w:rPr>
            </w:pPr>
          </w:p>
        </w:tc>
      </w:tr>
      <w:tr w:rsidR="00E62AAE" w:rsidRPr="00EC7999" w:rsidTr="00BB7FF2">
        <w:trPr>
          <w:trHeight w:val="397"/>
        </w:trPr>
        <w:tc>
          <w:tcPr>
            <w:tcW w:w="1600" w:type="dxa"/>
            <w:shd w:val="clear" w:color="auto" w:fill="auto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permStart w:id="1030759060" w:edGrp="everyone" w:colFirst="6" w:colLast="6"/>
            <w:permStart w:id="1670456137" w:edGrp="everyone" w:colFirst="4" w:colLast="4"/>
            <w:permStart w:id="1142452973" w:edGrp="everyone" w:colFirst="2" w:colLast="2"/>
            <w:permEnd w:id="1708543870"/>
            <w:permEnd w:id="1980500047"/>
            <w:permEnd w:id="25391067"/>
            <w:r>
              <w:rPr>
                <w:rFonts w:cs="Arial"/>
                <w:sz w:val="22"/>
                <w:szCs w:val="22"/>
              </w:rPr>
              <w:t>Grundriss/e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Mst. 1: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vom: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2AAE" w:rsidRPr="00EC7999" w:rsidRDefault="00E62AAE" w:rsidP="004B4D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Plan-Nr.: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</w:tr>
      <w:tr w:rsidR="00E62AAE" w:rsidRPr="00EC7999" w:rsidTr="00BB7FF2">
        <w:trPr>
          <w:trHeight w:val="397"/>
        </w:trPr>
        <w:tc>
          <w:tcPr>
            <w:tcW w:w="1600" w:type="dxa"/>
            <w:shd w:val="clear" w:color="auto" w:fill="auto"/>
            <w:vAlign w:val="center"/>
          </w:tcPr>
          <w:p w:rsidR="00E62AAE" w:rsidRPr="00EC7999" w:rsidRDefault="00E62AAE" w:rsidP="00E62AAE">
            <w:pPr>
              <w:rPr>
                <w:rFonts w:cs="Arial"/>
                <w:sz w:val="22"/>
                <w:szCs w:val="22"/>
              </w:rPr>
            </w:pPr>
            <w:permStart w:id="243008184" w:edGrp="everyone" w:colFirst="6" w:colLast="6"/>
            <w:permStart w:id="470109980" w:edGrp="everyone" w:colFirst="4" w:colLast="4"/>
            <w:permStart w:id="284431247" w:edGrp="everyone" w:colFirst="2" w:colLast="2"/>
            <w:permEnd w:id="1030759060"/>
            <w:permEnd w:id="1670456137"/>
            <w:permEnd w:id="1142452973"/>
            <w:r>
              <w:rPr>
                <w:rFonts w:cs="Arial"/>
                <w:sz w:val="22"/>
                <w:szCs w:val="22"/>
              </w:rPr>
              <w:t>Schnitt/e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Mst. 1: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vom: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2AAE" w:rsidRPr="00EC7999" w:rsidRDefault="00E62AAE" w:rsidP="004B4D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Plan-Nr.: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</w:tr>
      <w:tr w:rsidR="00E62AAE" w:rsidRPr="00EC7999" w:rsidTr="00BB7FF2">
        <w:trPr>
          <w:trHeight w:val="397"/>
        </w:trPr>
        <w:tc>
          <w:tcPr>
            <w:tcW w:w="1600" w:type="dxa"/>
            <w:shd w:val="clear" w:color="auto" w:fill="auto"/>
            <w:vAlign w:val="center"/>
          </w:tcPr>
          <w:p w:rsidR="00E62AAE" w:rsidRDefault="00E62AAE" w:rsidP="00EC7999">
            <w:pPr>
              <w:rPr>
                <w:rFonts w:cs="Arial"/>
                <w:sz w:val="22"/>
                <w:szCs w:val="22"/>
              </w:rPr>
            </w:pPr>
            <w:permStart w:id="783229417" w:edGrp="everyone" w:colFirst="6" w:colLast="6"/>
            <w:permStart w:id="1571367940" w:edGrp="everyone" w:colFirst="4" w:colLast="4"/>
            <w:permStart w:id="109992422" w:edGrp="everyone" w:colFirst="2" w:colLast="2"/>
            <w:permEnd w:id="243008184"/>
            <w:permEnd w:id="470109980"/>
            <w:permEnd w:id="284431247"/>
            <w:r>
              <w:rPr>
                <w:rFonts w:cs="Arial"/>
                <w:sz w:val="22"/>
                <w:szCs w:val="22"/>
              </w:rPr>
              <w:t>Ansicht/en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62AAE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Mst. 1: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vom: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2AAE" w:rsidRPr="00EC7999" w:rsidRDefault="00E62AAE" w:rsidP="004B4D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Plan-Nr.: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E62AAE" w:rsidRPr="00EC7999" w:rsidRDefault="00E62AAE" w:rsidP="00EC7999">
            <w:pPr>
              <w:rPr>
                <w:rFonts w:cs="Arial"/>
                <w:sz w:val="22"/>
                <w:szCs w:val="22"/>
              </w:rPr>
            </w:pPr>
          </w:p>
        </w:tc>
      </w:tr>
      <w:permEnd w:id="783229417"/>
      <w:permEnd w:id="1571367940"/>
      <w:permEnd w:id="109992422"/>
    </w:tbl>
    <w:p w:rsidR="00EC7999" w:rsidRDefault="00EC7999" w:rsidP="00716FCE">
      <w:pPr>
        <w:spacing w:after="120"/>
        <w:rPr>
          <w:sz w:val="24"/>
          <w:szCs w:val="24"/>
        </w:rPr>
      </w:pPr>
    </w:p>
    <w:p w:rsidR="00784F89" w:rsidRDefault="00784F89" w:rsidP="00716FCE">
      <w:pPr>
        <w:spacing w:after="120"/>
        <w:rPr>
          <w:sz w:val="24"/>
          <w:szCs w:val="24"/>
        </w:rPr>
      </w:pPr>
    </w:p>
    <w:tbl>
      <w:tblPr>
        <w:tblStyle w:val="Tabellenraster"/>
        <w:tblW w:w="91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43"/>
        <w:gridCol w:w="6237"/>
      </w:tblGrid>
      <w:tr w:rsidR="004B4D61" w:rsidRPr="004B4D61" w:rsidTr="00BB7FF2"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4B4D61" w:rsidRPr="004B4D61" w:rsidRDefault="004B4D61" w:rsidP="004B4D61">
            <w:pPr>
              <w:spacing w:after="120"/>
              <w:rPr>
                <w:sz w:val="22"/>
                <w:szCs w:val="22"/>
              </w:rPr>
            </w:pPr>
            <w:permStart w:id="926887926" w:edGrp="everyone" w:colFirst="1" w:colLast="1"/>
            <w:permStart w:id="453646971" w:edGrp="everyone" w:colFirst="0" w:colLast="0"/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4B4D61" w:rsidRPr="004B4D61" w:rsidRDefault="004B4D61" w:rsidP="004B4D61">
            <w:pPr>
              <w:spacing w:after="120"/>
              <w:rPr>
                <w:sz w:val="22"/>
                <w:szCs w:val="22"/>
              </w:rPr>
            </w:pPr>
          </w:p>
        </w:tc>
      </w:tr>
      <w:permEnd w:id="926887926"/>
      <w:permEnd w:id="453646971"/>
      <w:tr w:rsidR="004B4D61" w:rsidRPr="004B4D61" w:rsidTr="00784F89">
        <w:tc>
          <w:tcPr>
            <w:tcW w:w="2943" w:type="dxa"/>
            <w:shd w:val="clear" w:color="auto" w:fill="auto"/>
            <w:vAlign w:val="center"/>
          </w:tcPr>
          <w:p w:rsidR="004B4D61" w:rsidRPr="004B4D61" w:rsidRDefault="004B4D61" w:rsidP="004B4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4D61" w:rsidRPr="004B4D61" w:rsidRDefault="00784F89" w:rsidP="00585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  <w:r w:rsidR="005851A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en</w:t>
            </w:r>
          </w:p>
        </w:tc>
      </w:tr>
    </w:tbl>
    <w:p w:rsidR="00CB2C01" w:rsidRDefault="00CB2C01" w:rsidP="00716FCE">
      <w:pPr>
        <w:spacing w:after="120"/>
        <w:rPr>
          <w:sz w:val="24"/>
          <w:szCs w:val="24"/>
        </w:rPr>
      </w:pPr>
    </w:p>
    <w:p w:rsidR="00784F89" w:rsidRDefault="00784F89" w:rsidP="00784F89">
      <w:pPr>
        <w:rPr>
          <w:sz w:val="24"/>
          <w:szCs w:val="24"/>
        </w:rPr>
      </w:pPr>
    </w:p>
    <w:p w:rsidR="00784F89" w:rsidRPr="00784F89" w:rsidRDefault="00784F89" w:rsidP="00784F89">
      <w:pPr>
        <w:jc w:val="both"/>
        <w:rPr>
          <w:b/>
        </w:rPr>
      </w:pPr>
      <w:r w:rsidRPr="00784F89">
        <w:rPr>
          <w:b/>
        </w:rPr>
        <w:t>Anmerkung</w:t>
      </w:r>
    </w:p>
    <w:p w:rsidR="00784F89" w:rsidRDefault="00784F89" w:rsidP="00784F89">
      <w:pPr>
        <w:jc w:val="both"/>
        <w:rPr>
          <w:rFonts w:cs="Arial"/>
          <w:szCs w:val="22"/>
        </w:rPr>
      </w:pPr>
      <w:r>
        <w:t xml:space="preserve">Allfällige nachbarrechtliche Vereinbarungen wie Grenzbaurechte und reduzierte Abstände gemäss </w:t>
      </w:r>
      <w:r w:rsidRPr="00784F89">
        <w:rPr>
          <w:rFonts w:cs="Arial"/>
          <w:szCs w:val="22"/>
        </w:rPr>
        <w:t>§</w:t>
      </w:r>
      <w:r>
        <w:rPr>
          <w:rFonts w:cs="Arial"/>
          <w:szCs w:val="22"/>
        </w:rPr>
        <w:t xml:space="preserve"> 19 </w:t>
      </w:r>
      <w:r w:rsidRPr="00784F89"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 xml:space="preserve"> BauV für Klein- und Anbauten, müssen mit einem separaten Schreiben bestätigt werden.</w:t>
      </w:r>
    </w:p>
    <w:p w:rsidR="002D2AC0" w:rsidRDefault="002D2AC0" w:rsidP="00784F89">
      <w:pPr>
        <w:rPr>
          <w:rFonts w:cs="Arial"/>
          <w:b/>
          <w:szCs w:val="22"/>
        </w:rPr>
      </w:pPr>
    </w:p>
    <w:p w:rsidR="002D2AC0" w:rsidRDefault="002D2AC0" w:rsidP="00784F89">
      <w:pPr>
        <w:rPr>
          <w:rFonts w:cs="Arial"/>
          <w:b/>
          <w:szCs w:val="22"/>
        </w:rPr>
      </w:pPr>
    </w:p>
    <w:p w:rsidR="008D2FD8" w:rsidRDefault="008D2FD8" w:rsidP="00784F89">
      <w:pPr>
        <w:rPr>
          <w:rFonts w:cs="Arial"/>
          <w:b/>
          <w:szCs w:val="22"/>
        </w:rPr>
      </w:pPr>
    </w:p>
    <w:p w:rsidR="008D2FD8" w:rsidRDefault="008D2FD8" w:rsidP="00784F89">
      <w:pPr>
        <w:rPr>
          <w:rFonts w:cs="Arial"/>
          <w:b/>
          <w:szCs w:val="22"/>
        </w:rPr>
      </w:pPr>
    </w:p>
    <w:p w:rsidR="00784F89" w:rsidRPr="00784F89" w:rsidRDefault="00784F89" w:rsidP="008D2FD8">
      <w:pPr>
        <w:jc w:val="both"/>
        <w:rPr>
          <w:rFonts w:cs="Arial"/>
          <w:b/>
          <w:szCs w:val="22"/>
        </w:rPr>
      </w:pPr>
      <w:r w:rsidRPr="00784F89">
        <w:rPr>
          <w:rFonts w:cs="Arial"/>
          <w:b/>
          <w:szCs w:val="22"/>
        </w:rPr>
        <w:t xml:space="preserve">Auszug aus </w:t>
      </w:r>
      <w:r>
        <w:rPr>
          <w:rFonts w:cs="Arial"/>
          <w:b/>
          <w:szCs w:val="22"/>
        </w:rPr>
        <w:t>der Bauverordnung BauV</w:t>
      </w:r>
      <w:r w:rsidR="008219EF">
        <w:rPr>
          <w:rFonts w:cs="Arial"/>
          <w:b/>
          <w:szCs w:val="22"/>
        </w:rPr>
        <w:t xml:space="preserve"> unter Berücksichtigung der Bau- und Nutzungsor</w:t>
      </w:r>
      <w:r w:rsidR="008219EF">
        <w:rPr>
          <w:rFonts w:cs="Arial"/>
          <w:b/>
          <w:szCs w:val="22"/>
        </w:rPr>
        <w:t>d</w:t>
      </w:r>
      <w:r w:rsidR="008219EF">
        <w:rPr>
          <w:rFonts w:cs="Arial"/>
          <w:b/>
          <w:szCs w:val="22"/>
        </w:rPr>
        <w:t xml:space="preserve">nung der Gemeinde </w:t>
      </w:r>
      <w:r w:rsidR="00B111D9">
        <w:rPr>
          <w:rFonts w:cs="Arial"/>
          <w:b/>
          <w:szCs w:val="22"/>
        </w:rPr>
        <w:t>Brittnau</w:t>
      </w:r>
    </w:p>
    <w:p w:rsidR="00784F89" w:rsidRPr="00784F89" w:rsidRDefault="00784F89" w:rsidP="008D2FD8">
      <w:pPr>
        <w:jc w:val="both"/>
        <w:rPr>
          <w:rFonts w:cs="Arial"/>
          <w:b/>
          <w:szCs w:val="22"/>
        </w:rPr>
      </w:pPr>
    </w:p>
    <w:p w:rsidR="00784F89" w:rsidRDefault="00784F89" w:rsidP="008D2FD8">
      <w:pPr>
        <w:jc w:val="both"/>
        <w:rPr>
          <w:rFonts w:cs="Arial"/>
          <w:b/>
          <w:szCs w:val="22"/>
        </w:rPr>
      </w:pPr>
      <w:r w:rsidRPr="00784F89">
        <w:rPr>
          <w:rFonts w:cs="Arial"/>
          <w:b/>
          <w:szCs w:val="22"/>
        </w:rPr>
        <w:t xml:space="preserve">§ </w:t>
      </w:r>
      <w:r>
        <w:rPr>
          <w:rFonts w:cs="Arial"/>
          <w:b/>
          <w:szCs w:val="22"/>
        </w:rPr>
        <w:t>19 Klein- und Anbauten</w:t>
      </w:r>
    </w:p>
    <w:p w:rsidR="00784F89" w:rsidRDefault="00784F89" w:rsidP="008D2FD8">
      <w:pPr>
        <w:jc w:val="both"/>
        <w:rPr>
          <w:rFonts w:cs="Arial"/>
          <w:szCs w:val="22"/>
        </w:rPr>
      </w:pPr>
      <w:r w:rsidRPr="00FA06F2">
        <w:rPr>
          <w:rFonts w:cs="Arial"/>
          <w:szCs w:val="22"/>
          <w:vertAlign w:val="superscript"/>
        </w:rPr>
        <w:t>1</w:t>
      </w:r>
      <w:r>
        <w:rPr>
          <w:rFonts w:cs="Arial"/>
          <w:szCs w:val="22"/>
        </w:rPr>
        <w:t xml:space="preserve"> </w:t>
      </w:r>
      <w:r w:rsidR="00542659">
        <w:rPr>
          <w:rFonts w:cs="Arial"/>
          <w:szCs w:val="22"/>
        </w:rPr>
        <w:t>Für</w:t>
      </w:r>
      <w:r>
        <w:rPr>
          <w:rFonts w:cs="Arial"/>
          <w:szCs w:val="22"/>
        </w:rPr>
        <w:t xml:space="preserve"> Klein- und  </w:t>
      </w:r>
      <w:r w:rsidR="00D851C2">
        <w:rPr>
          <w:rFonts w:cs="Arial"/>
          <w:szCs w:val="22"/>
        </w:rPr>
        <w:t>Anbauten gelten die Höchstmasse von 40 m</w:t>
      </w:r>
      <w:r w:rsidR="00D851C2" w:rsidRPr="00D851C2">
        <w:rPr>
          <w:rFonts w:cs="Arial"/>
          <w:szCs w:val="22"/>
          <w:vertAlign w:val="superscript"/>
        </w:rPr>
        <w:t>2</w:t>
      </w:r>
      <w:r w:rsidR="00D851C2">
        <w:rPr>
          <w:rFonts w:cs="Arial"/>
          <w:szCs w:val="22"/>
        </w:rPr>
        <w:t xml:space="preserve"> Gebäudefläche, 3 m Fassadenhöhe und eine Dachneigung von maximal 45°</w:t>
      </w:r>
      <w:r w:rsidR="00542659">
        <w:rPr>
          <w:rFonts w:cs="Arial"/>
          <w:szCs w:val="22"/>
        </w:rPr>
        <w:t xml:space="preserve">. </w:t>
      </w:r>
    </w:p>
    <w:p w:rsidR="00542659" w:rsidRPr="00784F89" w:rsidRDefault="00542659" w:rsidP="008D2FD8">
      <w:pPr>
        <w:jc w:val="both"/>
        <w:rPr>
          <w:rFonts w:cs="Arial"/>
          <w:szCs w:val="22"/>
        </w:rPr>
      </w:pPr>
      <w:r w:rsidRPr="00FA06F2"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 xml:space="preserve"> Für Klein und Anbauten gilt ein Grenzabstand von 2 m, welcher mit schriftlicher Zustimmung der betroffenen Nachbarschaft reduziert oder aufgehoben werden kann.</w:t>
      </w:r>
    </w:p>
    <w:p w:rsidR="00784F89" w:rsidRDefault="00784F89" w:rsidP="008D2FD8">
      <w:pPr>
        <w:jc w:val="both"/>
        <w:rPr>
          <w:rFonts w:cs="Arial"/>
          <w:szCs w:val="22"/>
        </w:rPr>
      </w:pPr>
    </w:p>
    <w:p w:rsidR="008219EF" w:rsidRDefault="008219EF" w:rsidP="008D2FD8">
      <w:pPr>
        <w:jc w:val="both"/>
        <w:rPr>
          <w:rFonts w:cs="Arial"/>
          <w:b/>
          <w:szCs w:val="22"/>
        </w:rPr>
      </w:pPr>
      <w:r w:rsidRPr="00784F89">
        <w:rPr>
          <w:rFonts w:cs="Arial"/>
          <w:b/>
          <w:szCs w:val="22"/>
        </w:rPr>
        <w:t xml:space="preserve">§ </w:t>
      </w:r>
      <w:r>
        <w:rPr>
          <w:rFonts w:cs="Arial"/>
          <w:b/>
          <w:szCs w:val="22"/>
        </w:rPr>
        <w:t>20 Unterniveau- und unterirdische Bauten, sowie Parkierungs- und Verkehrsflächen</w:t>
      </w:r>
    </w:p>
    <w:p w:rsidR="008219EF" w:rsidRDefault="008219EF" w:rsidP="008D2FD8">
      <w:pPr>
        <w:jc w:val="both"/>
        <w:rPr>
          <w:rFonts w:cs="Arial"/>
          <w:szCs w:val="22"/>
        </w:rPr>
      </w:pPr>
      <w:r w:rsidRPr="00FA06F2">
        <w:rPr>
          <w:rFonts w:cs="Arial"/>
          <w:szCs w:val="22"/>
          <w:vertAlign w:val="superscript"/>
        </w:rPr>
        <w:t>1</w:t>
      </w:r>
      <w:r>
        <w:rPr>
          <w:rFonts w:cs="Arial"/>
          <w:szCs w:val="22"/>
        </w:rPr>
        <w:t xml:space="preserve"> Unterniveaubauten dürfen mit Ausnahme der notwendigen Erschliessung das massgebende Te</w:t>
      </w:r>
      <w:r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rain und bei Abgrabungen das tiefer gelegte Terrain um höchstens 80 cm überragen. </w:t>
      </w:r>
    </w:p>
    <w:p w:rsidR="00784F89" w:rsidRDefault="008219EF" w:rsidP="008D2FD8">
      <w:pPr>
        <w:jc w:val="both"/>
        <w:rPr>
          <w:rFonts w:cs="Arial"/>
          <w:szCs w:val="22"/>
        </w:rPr>
      </w:pPr>
      <w:r w:rsidRPr="00FA06F2"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 xml:space="preserve"> </w:t>
      </w:r>
      <w:r w:rsidRPr="008219EF">
        <w:rPr>
          <w:rFonts w:cs="Arial"/>
          <w:szCs w:val="22"/>
        </w:rPr>
        <w:t>Unterniveau- und unterirdische Bauten, sowie Parkierungs- und Verkehrsflächen</w:t>
      </w:r>
      <w:r>
        <w:rPr>
          <w:rFonts w:cs="Arial"/>
          <w:szCs w:val="22"/>
        </w:rPr>
        <w:t xml:space="preserve"> </w:t>
      </w:r>
      <w:r w:rsidR="00477681">
        <w:rPr>
          <w:rFonts w:cs="Arial"/>
          <w:szCs w:val="22"/>
        </w:rPr>
        <w:t>müssen einen Grenzabstand von wenigstens 50 cm einhalten. Er kann mit schriftlicher Zustimmung der betroff</w:t>
      </w:r>
      <w:r w:rsidR="00477681">
        <w:rPr>
          <w:rFonts w:cs="Arial"/>
          <w:szCs w:val="22"/>
        </w:rPr>
        <w:t>e</w:t>
      </w:r>
      <w:r w:rsidR="00477681">
        <w:rPr>
          <w:rFonts w:cs="Arial"/>
          <w:szCs w:val="22"/>
        </w:rPr>
        <w:t>nen Nachbarn reduziert oder aufgehoben werden</w:t>
      </w:r>
      <w:r w:rsidR="00A55755">
        <w:rPr>
          <w:rFonts w:cs="Arial"/>
          <w:szCs w:val="22"/>
        </w:rPr>
        <w:t>.</w:t>
      </w:r>
    </w:p>
    <w:p w:rsidR="00A55755" w:rsidRDefault="00A55755" w:rsidP="008D2FD8">
      <w:pPr>
        <w:jc w:val="both"/>
        <w:rPr>
          <w:rFonts w:cs="Arial"/>
          <w:szCs w:val="22"/>
        </w:rPr>
      </w:pPr>
    </w:p>
    <w:p w:rsidR="00A55755" w:rsidRDefault="00A55755" w:rsidP="008D2FD8">
      <w:pPr>
        <w:jc w:val="both"/>
        <w:rPr>
          <w:rFonts w:cs="Arial"/>
          <w:b/>
          <w:szCs w:val="22"/>
        </w:rPr>
      </w:pPr>
      <w:r w:rsidRPr="00784F89">
        <w:rPr>
          <w:rFonts w:cs="Arial"/>
          <w:b/>
          <w:szCs w:val="22"/>
        </w:rPr>
        <w:t xml:space="preserve">§ </w:t>
      </w:r>
      <w:r>
        <w:rPr>
          <w:rFonts w:cs="Arial"/>
          <w:b/>
          <w:szCs w:val="22"/>
        </w:rPr>
        <w:t>21 Vorspringende Gebäudeteile</w:t>
      </w:r>
    </w:p>
    <w:p w:rsidR="00A55755" w:rsidRDefault="00A55755" w:rsidP="008D2FD8">
      <w:pPr>
        <w:jc w:val="both"/>
        <w:rPr>
          <w:rFonts w:cs="Arial"/>
          <w:szCs w:val="22"/>
        </w:rPr>
      </w:pPr>
      <w:r w:rsidRPr="00FA06F2">
        <w:rPr>
          <w:rFonts w:cs="Arial"/>
          <w:szCs w:val="22"/>
          <w:vertAlign w:val="superscript"/>
        </w:rPr>
        <w:t>1</w:t>
      </w:r>
      <w:r>
        <w:rPr>
          <w:rFonts w:cs="Arial"/>
          <w:szCs w:val="22"/>
        </w:rPr>
        <w:t xml:space="preserve"> Vorspringende Gebäudeteile ragen höchstens 1.50 m, bei Klein- und Anbauten höchstens 60 cm</w:t>
      </w:r>
      <w:r w:rsidR="008D2FD8">
        <w:rPr>
          <w:rFonts w:cs="Arial"/>
          <w:szCs w:val="22"/>
        </w:rPr>
        <w:t xml:space="preserve"> über die Fassadenflucht</w:t>
      </w:r>
      <w:r w:rsidR="0020204A">
        <w:rPr>
          <w:rFonts w:cs="Arial"/>
          <w:szCs w:val="22"/>
        </w:rPr>
        <w:t>.</w:t>
      </w:r>
    </w:p>
    <w:p w:rsidR="00A55755" w:rsidRDefault="00A55755" w:rsidP="008D2FD8">
      <w:pPr>
        <w:jc w:val="both"/>
        <w:rPr>
          <w:rFonts w:cs="Arial"/>
          <w:szCs w:val="22"/>
        </w:rPr>
      </w:pPr>
      <w:r w:rsidRPr="00FA06F2"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 xml:space="preserve"> </w:t>
      </w:r>
      <w:r w:rsidR="00FB6660">
        <w:rPr>
          <w:rFonts w:cs="Arial"/>
          <w:szCs w:val="22"/>
        </w:rPr>
        <w:t xml:space="preserve">Die vorspringenden Gebäudeteile werden nicht in die Abstandsberechnung </w:t>
      </w:r>
      <w:r w:rsidR="008D2FD8">
        <w:rPr>
          <w:rFonts w:cs="Arial"/>
          <w:szCs w:val="22"/>
        </w:rPr>
        <w:t>mit einbezogen</w:t>
      </w:r>
      <w:r w:rsidR="00FB6660">
        <w:rPr>
          <w:rFonts w:cs="Arial"/>
          <w:szCs w:val="22"/>
        </w:rPr>
        <w:t>.</w:t>
      </w:r>
    </w:p>
    <w:p w:rsidR="00FB6660" w:rsidRDefault="00FB6660" w:rsidP="008D2FD8">
      <w:pPr>
        <w:jc w:val="both"/>
        <w:rPr>
          <w:rFonts w:cs="Arial"/>
          <w:szCs w:val="22"/>
        </w:rPr>
      </w:pPr>
    </w:p>
    <w:p w:rsidR="00FB6660" w:rsidRDefault="00FB6660" w:rsidP="008D2FD8">
      <w:pPr>
        <w:jc w:val="both"/>
        <w:rPr>
          <w:rFonts w:cs="Arial"/>
          <w:b/>
          <w:szCs w:val="22"/>
        </w:rPr>
      </w:pPr>
      <w:r w:rsidRPr="00784F89">
        <w:rPr>
          <w:rFonts w:cs="Arial"/>
          <w:b/>
          <w:szCs w:val="22"/>
        </w:rPr>
        <w:t xml:space="preserve">§ </w:t>
      </w:r>
      <w:r>
        <w:rPr>
          <w:rFonts w:cs="Arial"/>
          <w:b/>
          <w:szCs w:val="22"/>
        </w:rPr>
        <w:t>28 Einfriedungen, Stützmauern und Böschungen</w:t>
      </w:r>
    </w:p>
    <w:p w:rsidR="00FB6660" w:rsidRDefault="00FB6660" w:rsidP="008D2FD8">
      <w:pPr>
        <w:jc w:val="both"/>
        <w:rPr>
          <w:rFonts w:cs="Arial"/>
          <w:szCs w:val="22"/>
        </w:rPr>
      </w:pPr>
      <w:r w:rsidRPr="00FA06F2">
        <w:rPr>
          <w:rFonts w:cs="Arial"/>
          <w:szCs w:val="22"/>
          <w:vertAlign w:val="superscript"/>
        </w:rPr>
        <w:t>1</w:t>
      </w:r>
      <w:r>
        <w:rPr>
          <w:rFonts w:cs="Arial"/>
          <w:szCs w:val="22"/>
        </w:rPr>
        <w:t xml:space="preserve"> Einfriedungen und Stützmauern dürfen nicht höher sein als 1.80 m, gemessen ab niedriger gel</w:t>
      </w:r>
      <w:r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genem Terrain. Sie dürfen </w:t>
      </w:r>
      <w:r w:rsidRPr="00FB6660">
        <w:rPr>
          <w:rFonts w:cs="Arial"/>
          <w:b/>
          <w:i/>
          <w:szCs w:val="22"/>
        </w:rPr>
        <w:t>an</w:t>
      </w:r>
      <w:r>
        <w:rPr>
          <w:rFonts w:cs="Arial"/>
          <w:szCs w:val="22"/>
        </w:rPr>
        <w:t xml:space="preserve"> die Parzellengrenze, im gegenseitigen Einverständnis </w:t>
      </w:r>
      <w:r w:rsidRPr="00FB6660">
        <w:rPr>
          <w:rFonts w:cs="Arial"/>
          <w:b/>
          <w:i/>
          <w:szCs w:val="22"/>
        </w:rPr>
        <w:t>auf</w:t>
      </w:r>
      <w:r>
        <w:rPr>
          <w:rFonts w:cs="Arial"/>
          <w:szCs w:val="22"/>
        </w:rPr>
        <w:t xml:space="preserve"> die Parze</w:t>
      </w:r>
      <w:r>
        <w:rPr>
          <w:rFonts w:cs="Arial"/>
          <w:szCs w:val="22"/>
        </w:rPr>
        <w:t>l</w:t>
      </w:r>
      <w:r>
        <w:rPr>
          <w:rFonts w:cs="Arial"/>
          <w:szCs w:val="22"/>
        </w:rPr>
        <w:t>lengrenze gesetzt werden. Gegenüber Parzellen in der Landwirtschaftszone beträgt der Mindesta</w:t>
      </w:r>
      <w:r>
        <w:rPr>
          <w:rFonts w:cs="Arial"/>
          <w:szCs w:val="22"/>
        </w:rPr>
        <w:t>b</w:t>
      </w:r>
      <w:r>
        <w:rPr>
          <w:rFonts w:cs="Arial"/>
          <w:szCs w:val="22"/>
        </w:rPr>
        <w:t>stand 60 cm.</w:t>
      </w:r>
    </w:p>
    <w:p w:rsidR="00FB6660" w:rsidRDefault="00FB6660" w:rsidP="008D2FD8">
      <w:pPr>
        <w:jc w:val="both"/>
        <w:rPr>
          <w:rFonts w:cs="Arial"/>
          <w:szCs w:val="22"/>
        </w:rPr>
      </w:pPr>
      <w:r w:rsidRPr="00FA06F2"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 xml:space="preserve"> Wo es die Geländeverhältnisse erfordern, sind höhere Stützmauern zulässig. Sie müssen um das Mehrmass ihrer Höhe von der Grenze zurückversetzt werden.</w:t>
      </w:r>
    </w:p>
    <w:p w:rsidR="00FB6660" w:rsidRDefault="00FB6660" w:rsidP="008D2FD8">
      <w:pPr>
        <w:jc w:val="both"/>
        <w:rPr>
          <w:rFonts w:cs="Arial"/>
          <w:szCs w:val="22"/>
        </w:rPr>
      </w:pPr>
      <w:r>
        <w:rPr>
          <w:rFonts w:cs="Arial"/>
          <w:szCs w:val="22"/>
          <w:vertAlign w:val="superscript"/>
        </w:rPr>
        <w:t>3</w:t>
      </w:r>
      <w:r>
        <w:rPr>
          <w:rFonts w:cs="Arial"/>
          <w:szCs w:val="22"/>
        </w:rPr>
        <w:t xml:space="preserve"> Böschungen sind standfest zu errichten. Bei Neigungsverhältnissen von mehr als 2:3 (H</w:t>
      </w:r>
      <w:r>
        <w:rPr>
          <w:rFonts w:cs="Arial"/>
          <w:szCs w:val="22"/>
        </w:rPr>
        <w:t>ö</w:t>
      </w:r>
      <w:r>
        <w:rPr>
          <w:rFonts w:cs="Arial"/>
          <w:szCs w:val="22"/>
        </w:rPr>
        <w:t>he:Breite) muss</w:t>
      </w:r>
      <w:r w:rsidR="0020204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der Böschungsfuss, beziehungsweise die Böschungsoberkante einen Grenza</w:t>
      </w:r>
      <w:r>
        <w:rPr>
          <w:rFonts w:cs="Arial"/>
          <w:szCs w:val="22"/>
        </w:rPr>
        <w:t>b</w:t>
      </w:r>
      <w:r w:rsidR="008D2FD8">
        <w:rPr>
          <w:rFonts w:cs="Arial"/>
          <w:szCs w:val="22"/>
        </w:rPr>
        <w:t>stand von 60 cm einhalten.</w:t>
      </w:r>
    </w:p>
    <w:p w:rsidR="00FB6660" w:rsidRPr="00784F89" w:rsidRDefault="00FB6660" w:rsidP="008D2FD8">
      <w:pPr>
        <w:jc w:val="both"/>
      </w:pPr>
      <w:r>
        <w:rPr>
          <w:rFonts w:cs="Arial"/>
          <w:szCs w:val="22"/>
          <w:vertAlign w:val="superscript"/>
        </w:rPr>
        <w:t>4</w:t>
      </w:r>
      <w:r>
        <w:rPr>
          <w:rFonts w:cs="Arial"/>
          <w:szCs w:val="22"/>
        </w:rPr>
        <w:t xml:space="preserve"> Strassen-, Wald- und Gewässerabstände sowie andere, namentlich durch Baulinien und Sichtz</w:t>
      </w:r>
      <w:r>
        <w:rPr>
          <w:rFonts w:cs="Arial"/>
          <w:szCs w:val="22"/>
        </w:rPr>
        <w:t>o</w:t>
      </w:r>
      <w:r>
        <w:rPr>
          <w:rFonts w:cs="Arial"/>
          <w:szCs w:val="22"/>
        </w:rPr>
        <w:t>nen besonders geregelte Abstände, gehen  den Grenzabstandsvorsch</w:t>
      </w:r>
      <w:r w:rsidR="008D2FD8">
        <w:rPr>
          <w:rFonts w:cs="Arial"/>
          <w:szCs w:val="22"/>
        </w:rPr>
        <w:t>riften vor.</w:t>
      </w:r>
    </w:p>
    <w:p w:rsidR="00FB6660" w:rsidRPr="00784F89" w:rsidRDefault="00FB6660" w:rsidP="00A55755"/>
    <w:p w:rsidR="00A55755" w:rsidRPr="00784F89" w:rsidRDefault="00A55755" w:rsidP="00784F89"/>
    <w:sectPr w:rsidR="00A55755" w:rsidRPr="00784F89" w:rsidSect="000101A5">
      <w:headerReference w:type="default" r:id="rId9"/>
      <w:footerReference w:type="default" r:id="rId10"/>
      <w:headerReference w:type="first" r:id="rId11"/>
      <w:pgSz w:w="11907" w:h="16840" w:code="9"/>
      <w:pgMar w:top="2126" w:right="1418" w:bottom="851" w:left="1644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A5" w:rsidRDefault="000101A5">
      <w:r>
        <w:separator/>
      </w:r>
    </w:p>
  </w:endnote>
  <w:endnote w:type="continuationSeparator" w:id="0">
    <w:p w:rsidR="000101A5" w:rsidRDefault="0001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A5" w:rsidRPr="001D232C" w:rsidRDefault="000101A5" w:rsidP="001D232C">
    <w:pPr>
      <w:pStyle w:val="Fuzeile"/>
      <w:tabs>
        <w:tab w:val="clear" w:pos="9072"/>
        <w:tab w:val="right" w:pos="8789"/>
      </w:tabs>
      <w:rPr>
        <w:sz w:val="18"/>
        <w:szCs w:val="18"/>
      </w:rPr>
    </w:pPr>
    <w:r w:rsidRPr="001D232C">
      <w:rPr>
        <w:sz w:val="18"/>
        <w:szCs w:val="18"/>
      </w:rPr>
      <w:tab/>
    </w:r>
    <w:r>
      <w:rPr>
        <w:sz w:val="18"/>
        <w:szCs w:val="18"/>
      </w:rPr>
      <w:tab/>
    </w:r>
    <w:r w:rsidRPr="001D232C">
      <w:rPr>
        <w:sz w:val="18"/>
        <w:szCs w:val="18"/>
      </w:rPr>
      <w:t xml:space="preserve">Seite </w:t>
    </w:r>
    <w:r w:rsidRPr="001D232C">
      <w:rPr>
        <w:sz w:val="18"/>
        <w:szCs w:val="18"/>
      </w:rPr>
      <w:fldChar w:fldCharType="begin"/>
    </w:r>
    <w:r w:rsidRPr="001D232C">
      <w:rPr>
        <w:sz w:val="18"/>
        <w:szCs w:val="18"/>
      </w:rPr>
      <w:instrText xml:space="preserve"> PAGE  \* Arabic  \* MERGEFORMAT </w:instrText>
    </w:r>
    <w:r w:rsidRPr="001D232C">
      <w:rPr>
        <w:sz w:val="18"/>
        <w:szCs w:val="18"/>
      </w:rPr>
      <w:fldChar w:fldCharType="separate"/>
    </w:r>
    <w:r w:rsidR="00FA36F2">
      <w:rPr>
        <w:noProof/>
        <w:sz w:val="18"/>
        <w:szCs w:val="18"/>
      </w:rPr>
      <w:t>1</w:t>
    </w:r>
    <w:r w:rsidRPr="001D232C">
      <w:rPr>
        <w:sz w:val="18"/>
        <w:szCs w:val="18"/>
      </w:rPr>
      <w:fldChar w:fldCharType="end"/>
    </w:r>
    <w:r w:rsidRPr="001D232C">
      <w:rPr>
        <w:sz w:val="18"/>
        <w:szCs w:val="18"/>
      </w:rPr>
      <w:tab/>
    </w:r>
    <w:r w:rsidRPr="001D232C">
      <w:rPr>
        <w:sz w:val="18"/>
        <w:szCs w:val="18"/>
      </w:rPr>
      <w:tab/>
    </w:r>
  </w:p>
  <w:p w:rsidR="000101A5" w:rsidRDefault="000101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A5" w:rsidRDefault="000101A5">
      <w:r>
        <w:separator/>
      </w:r>
    </w:p>
  </w:footnote>
  <w:footnote w:type="continuationSeparator" w:id="0">
    <w:p w:rsidR="000101A5" w:rsidRDefault="00010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A5" w:rsidRDefault="000101A5" w:rsidP="005851A3">
    <w:pPr>
      <w:tabs>
        <w:tab w:val="left" w:pos="2127"/>
      </w:tabs>
      <w:ind w:right="-144"/>
      <w:rPr>
        <w:b/>
        <w:sz w:val="36"/>
        <w:szCs w:val="36"/>
      </w:rPr>
    </w:pPr>
  </w:p>
  <w:p w:rsidR="000101A5" w:rsidRPr="005851A3" w:rsidRDefault="000101A5" w:rsidP="005851A3">
    <w:pPr>
      <w:tabs>
        <w:tab w:val="left" w:pos="2127"/>
      </w:tabs>
      <w:ind w:right="-144"/>
      <w:rPr>
        <w:b/>
        <w:sz w:val="28"/>
        <w:szCs w:val="28"/>
      </w:rPr>
    </w:pPr>
    <w:r>
      <w:rPr>
        <w:b/>
        <w:noProof/>
        <w:sz w:val="36"/>
        <w:szCs w:val="36"/>
        <w:lang w:eastAsia="de-CH"/>
      </w:rPr>
      <w:drawing>
        <wp:anchor distT="0" distB="0" distL="114300" distR="114300" simplePos="0" relativeHeight="251659776" behindDoc="1" locked="0" layoutInCell="1" allowOverlap="1" wp14:anchorId="509DA70B" wp14:editId="4B1E2D3C">
          <wp:simplePos x="0" y="0"/>
          <wp:positionH relativeFrom="column">
            <wp:posOffset>-184785</wp:posOffset>
          </wp:positionH>
          <wp:positionV relativeFrom="paragraph">
            <wp:posOffset>-311150</wp:posOffset>
          </wp:positionV>
          <wp:extent cx="1533525" cy="790575"/>
          <wp:effectExtent l="0" t="0" r="0" b="0"/>
          <wp:wrapNone/>
          <wp:docPr id="3" name="Grafik 3" descr="Vorlagen Logo pdf 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orlagen Logo pdf 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ab/>
    </w:r>
    <w:r w:rsidRPr="005851A3">
      <w:rPr>
        <w:b/>
        <w:sz w:val="36"/>
        <w:szCs w:val="28"/>
      </w:rPr>
      <w:t>Einverständnis zum Bauvorhaben</w:t>
    </w:r>
  </w:p>
  <w:p w:rsidR="000101A5" w:rsidRDefault="000101A5" w:rsidP="008D2FD8">
    <w:pPr>
      <w:pStyle w:val="Kopfzeile"/>
      <w:pBdr>
        <w:bottom w:val="single" w:sz="8" w:space="1" w:color="000000"/>
      </w:pBdr>
      <w:rPr>
        <w:sz w:val="18"/>
        <w:szCs w:val="18"/>
      </w:rPr>
    </w:pPr>
  </w:p>
  <w:p w:rsidR="000101A5" w:rsidRPr="00802149" w:rsidRDefault="000101A5" w:rsidP="008D2FD8">
    <w:pPr>
      <w:pStyle w:val="Kopfzeile"/>
      <w:pBdr>
        <w:bottom w:val="single" w:sz="8" w:space="1" w:color="000000"/>
      </w:pBdr>
      <w:rPr>
        <w:sz w:val="18"/>
        <w:szCs w:val="18"/>
      </w:rPr>
    </w:pPr>
  </w:p>
  <w:p w:rsidR="000101A5" w:rsidRPr="008D2FD8" w:rsidRDefault="000101A5" w:rsidP="008D2FD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A5" w:rsidRPr="007B015D" w:rsidRDefault="000101A5" w:rsidP="00802149">
    <w:pPr>
      <w:pStyle w:val="Kopfzeile"/>
      <w:tabs>
        <w:tab w:val="left" w:pos="2552"/>
      </w:tabs>
      <w:rPr>
        <w:b/>
        <w:sz w:val="18"/>
        <w:szCs w:val="18"/>
      </w:rPr>
    </w:pPr>
    <w:r>
      <w:rPr>
        <w:b/>
        <w:noProof/>
        <w:sz w:val="36"/>
        <w:szCs w:val="36"/>
        <w:lang w:eastAsia="de-CH"/>
      </w:rPr>
      <w:drawing>
        <wp:anchor distT="0" distB="0" distL="114300" distR="114300" simplePos="0" relativeHeight="251657728" behindDoc="1" locked="0" layoutInCell="1" allowOverlap="1" wp14:anchorId="5FBA2146" wp14:editId="029B6967">
          <wp:simplePos x="0" y="0"/>
          <wp:positionH relativeFrom="column">
            <wp:posOffset>346710</wp:posOffset>
          </wp:positionH>
          <wp:positionV relativeFrom="paragraph">
            <wp:posOffset>-66675</wp:posOffset>
          </wp:positionV>
          <wp:extent cx="575945" cy="647700"/>
          <wp:effectExtent l="19050" t="0" r="0" b="0"/>
          <wp:wrapTight wrapText="bothSides">
            <wp:wrapPolygon edited="0">
              <wp:start x="-714" y="0"/>
              <wp:lineTo x="-714" y="20965"/>
              <wp:lineTo x="21433" y="20965"/>
              <wp:lineTo x="21433" y="0"/>
              <wp:lineTo x="-714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</w:p>
  <w:p w:rsidR="000101A5" w:rsidRPr="007B015D" w:rsidRDefault="000101A5" w:rsidP="00802149">
    <w:pPr>
      <w:pStyle w:val="Kopfzeile"/>
      <w:tabs>
        <w:tab w:val="clear" w:pos="4536"/>
        <w:tab w:val="left" w:pos="2552"/>
      </w:tabs>
      <w:rPr>
        <w:b/>
        <w:spacing w:val="60"/>
        <w:sz w:val="36"/>
        <w:szCs w:val="36"/>
      </w:rPr>
    </w:pPr>
    <w:r>
      <w:rPr>
        <w:b/>
        <w:sz w:val="36"/>
        <w:szCs w:val="36"/>
      </w:rPr>
      <w:tab/>
    </w:r>
    <w:r w:rsidRPr="007B015D">
      <w:rPr>
        <w:b/>
        <w:spacing w:val="60"/>
        <w:sz w:val="36"/>
        <w:szCs w:val="36"/>
      </w:rPr>
      <w:t>GEMEINDE STRENGELBACH</w:t>
    </w:r>
  </w:p>
  <w:p w:rsidR="000101A5" w:rsidRDefault="000101A5" w:rsidP="00802149">
    <w:pPr>
      <w:pStyle w:val="Kopfzeile"/>
      <w:pBdr>
        <w:bottom w:val="single" w:sz="8" w:space="1" w:color="000000"/>
      </w:pBdr>
      <w:rPr>
        <w:sz w:val="22"/>
        <w:szCs w:val="22"/>
      </w:rPr>
    </w:pPr>
  </w:p>
  <w:p w:rsidR="000101A5" w:rsidRPr="00802149" w:rsidRDefault="000101A5" w:rsidP="00802149">
    <w:pPr>
      <w:pStyle w:val="Kopfzeile"/>
      <w:pBdr>
        <w:bottom w:val="single" w:sz="8" w:space="1" w:color="000000"/>
      </w:pBdr>
      <w:rPr>
        <w:sz w:val="18"/>
        <w:szCs w:val="18"/>
      </w:rPr>
    </w:pPr>
  </w:p>
  <w:p w:rsidR="000101A5" w:rsidRDefault="000101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C67"/>
    <w:multiLevelType w:val="hybridMultilevel"/>
    <w:tmpl w:val="19DC54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283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>
    <w:nsid w:val="1A6E17DF"/>
    <w:multiLevelType w:val="singleLevel"/>
    <w:tmpl w:val="73F8528C"/>
    <w:lvl w:ilvl="0">
      <w:start w:val="3"/>
      <w:numFmt w:val="bullet"/>
      <w:lvlText w:val="-"/>
      <w:lvlJc w:val="left"/>
      <w:pPr>
        <w:tabs>
          <w:tab w:val="num" w:pos="717"/>
        </w:tabs>
        <w:ind w:left="567" w:hanging="210"/>
      </w:pPr>
      <w:rPr>
        <w:rFonts w:ascii="Times New Roman" w:hAnsi="Times New Roman" w:hint="default"/>
      </w:rPr>
    </w:lvl>
  </w:abstractNum>
  <w:abstractNum w:abstractNumId="3">
    <w:nsid w:val="214A525C"/>
    <w:multiLevelType w:val="hybridMultilevel"/>
    <w:tmpl w:val="5C606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771A3"/>
    <w:multiLevelType w:val="hybridMultilevel"/>
    <w:tmpl w:val="89F880A6"/>
    <w:lvl w:ilvl="0" w:tplc="94CE21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E2A4D"/>
    <w:multiLevelType w:val="hybridMultilevel"/>
    <w:tmpl w:val="D96ECDAC"/>
    <w:lvl w:ilvl="0" w:tplc="9CF4A3D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53BB4"/>
    <w:multiLevelType w:val="hybridMultilevel"/>
    <w:tmpl w:val="575A69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4B2B"/>
    <w:multiLevelType w:val="hybridMultilevel"/>
    <w:tmpl w:val="C192B61C"/>
    <w:lvl w:ilvl="0" w:tplc="653C37EC">
      <w:start w:val="48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C2DC6"/>
    <w:multiLevelType w:val="multilevel"/>
    <w:tmpl w:val="EE084C4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49CE3804"/>
    <w:multiLevelType w:val="hybridMultilevel"/>
    <w:tmpl w:val="59E6630E"/>
    <w:lvl w:ilvl="0" w:tplc="F4B0AA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42A58"/>
    <w:multiLevelType w:val="multilevel"/>
    <w:tmpl w:val="43242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A8937A8"/>
    <w:multiLevelType w:val="hybridMultilevel"/>
    <w:tmpl w:val="E2625F7E"/>
    <w:lvl w:ilvl="0" w:tplc="ADE4A6E4">
      <w:start w:val="3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107FE1"/>
    <w:multiLevelType w:val="hybridMultilevel"/>
    <w:tmpl w:val="45240BCC"/>
    <w:lvl w:ilvl="0" w:tplc="9C4A3B52">
      <w:start w:val="480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5008A9"/>
    <w:multiLevelType w:val="hybridMultilevel"/>
    <w:tmpl w:val="CA163746"/>
    <w:lvl w:ilvl="0" w:tplc="94CE21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54562797"/>
    <w:multiLevelType w:val="singleLevel"/>
    <w:tmpl w:val="83723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A63A41"/>
    <w:multiLevelType w:val="hybridMultilevel"/>
    <w:tmpl w:val="449C9634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9C40A08"/>
    <w:multiLevelType w:val="hybridMultilevel"/>
    <w:tmpl w:val="CD1AEBEE"/>
    <w:lvl w:ilvl="0" w:tplc="F6D4AA9C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A47E3"/>
    <w:multiLevelType w:val="hybridMultilevel"/>
    <w:tmpl w:val="45CE81A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82D3D"/>
    <w:multiLevelType w:val="hybridMultilevel"/>
    <w:tmpl w:val="E7321BF2"/>
    <w:lvl w:ilvl="0" w:tplc="EB2A6B6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0" w:hanging="360"/>
      </w:pPr>
    </w:lvl>
    <w:lvl w:ilvl="2" w:tplc="0807001B" w:tentative="1">
      <w:start w:val="1"/>
      <w:numFmt w:val="lowerRoman"/>
      <w:lvlText w:val="%3."/>
      <w:lvlJc w:val="right"/>
      <w:pPr>
        <w:ind w:left="2580" w:hanging="180"/>
      </w:pPr>
    </w:lvl>
    <w:lvl w:ilvl="3" w:tplc="0807000F" w:tentative="1">
      <w:start w:val="1"/>
      <w:numFmt w:val="decimal"/>
      <w:lvlText w:val="%4."/>
      <w:lvlJc w:val="left"/>
      <w:pPr>
        <w:ind w:left="3300" w:hanging="360"/>
      </w:pPr>
    </w:lvl>
    <w:lvl w:ilvl="4" w:tplc="08070019" w:tentative="1">
      <w:start w:val="1"/>
      <w:numFmt w:val="lowerLetter"/>
      <w:lvlText w:val="%5."/>
      <w:lvlJc w:val="left"/>
      <w:pPr>
        <w:ind w:left="4020" w:hanging="360"/>
      </w:pPr>
    </w:lvl>
    <w:lvl w:ilvl="5" w:tplc="0807001B" w:tentative="1">
      <w:start w:val="1"/>
      <w:numFmt w:val="lowerRoman"/>
      <w:lvlText w:val="%6."/>
      <w:lvlJc w:val="right"/>
      <w:pPr>
        <w:ind w:left="4740" w:hanging="180"/>
      </w:pPr>
    </w:lvl>
    <w:lvl w:ilvl="6" w:tplc="0807000F" w:tentative="1">
      <w:start w:val="1"/>
      <w:numFmt w:val="decimal"/>
      <w:lvlText w:val="%7."/>
      <w:lvlJc w:val="left"/>
      <w:pPr>
        <w:ind w:left="5460" w:hanging="360"/>
      </w:pPr>
    </w:lvl>
    <w:lvl w:ilvl="7" w:tplc="08070019" w:tentative="1">
      <w:start w:val="1"/>
      <w:numFmt w:val="lowerLetter"/>
      <w:lvlText w:val="%8."/>
      <w:lvlJc w:val="left"/>
      <w:pPr>
        <w:ind w:left="6180" w:hanging="360"/>
      </w:pPr>
    </w:lvl>
    <w:lvl w:ilvl="8" w:tplc="08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3EE5E65"/>
    <w:multiLevelType w:val="hybridMultilevel"/>
    <w:tmpl w:val="7F7A05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E7414"/>
    <w:multiLevelType w:val="hybridMultilevel"/>
    <w:tmpl w:val="B4A224B0"/>
    <w:lvl w:ilvl="0" w:tplc="85CAFB5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B203DD"/>
    <w:multiLevelType w:val="hybridMultilevel"/>
    <w:tmpl w:val="9C9CBC7A"/>
    <w:lvl w:ilvl="0" w:tplc="76842278">
      <w:start w:val="4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35930"/>
    <w:multiLevelType w:val="hybridMultilevel"/>
    <w:tmpl w:val="EC46C94C"/>
    <w:lvl w:ilvl="0" w:tplc="88F4A08E">
      <w:numFmt w:val="bullet"/>
      <w:lvlText w:val="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34324"/>
    <w:multiLevelType w:val="hybridMultilevel"/>
    <w:tmpl w:val="9738C546"/>
    <w:lvl w:ilvl="0" w:tplc="AE4C2E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6"/>
  </w:num>
  <w:num w:numId="5">
    <w:abstractNumId w:val="23"/>
  </w:num>
  <w:num w:numId="6">
    <w:abstractNumId w:val="21"/>
  </w:num>
  <w:num w:numId="7">
    <w:abstractNumId w:val="7"/>
  </w:num>
  <w:num w:numId="8">
    <w:abstractNumId w:val="10"/>
  </w:num>
  <w:num w:numId="9">
    <w:abstractNumId w:val="14"/>
  </w:num>
  <w:num w:numId="10">
    <w:abstractNumId w:val="3"/>
  </w:num>
  <w:num w:numId="11">
    <w:abstractNumId w:val="2"/>
  </w:num>
  <w:num w:numId="12">
    <w:abstractNumId w:val="15"/>
  </w:num>
  <w:num w:numId="13">
    <w:abstractNumId w:val="20"/>
  </w:num>
  <w:num w:numId="14">
    <w:abstractNumId w:val="5"/>
  </w:num>
  <w:num w:numId="15">
    <w:abstractNumId w:val="8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18"/>
  </w:num>
  <w:num w:numId="21">
    <w:abstractNumId w:val="6"/>
  </w:num>
  <w:num w:numId="22">
    <w:abstractNumId w:val="17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iDaHYt585rmIss2lm3rWKf6Z/w=" w:salt="cSB45Cm8O5AOmChdIjRXxg==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A5C"/>
    <w:rsid w:val="000101A5"/>
    <w:rsid w:val="00030EF9"/>
    <w:rsid w:val="00037AA0"/>
    <w:rsid w:val="000409E4"/>
    <w:rsid w:val="000428CA"/>
    <w:rsid w:val="00043A5A"/>
    <w:rsid w:val="000533D0"/>
    <w:rsid w:val="00071E63"/>
    <w:rsid w:val="00081788"/>
    <w:rsid w:val="000930E5"/>
    <w:rsid w:val="000B6C04"/>
    <w:rsid w:val="000C793E"/>
    <w:rsid w:val="000C7FD5"/>
    <w:rsid w:val="000D3FA7"/>
    <w:rsid w:val="000D486E"/>
    <w:rsid w:val="000E68CE"/>
    <w:rsid w:val="000F508D"/>
    <w:rsid w:val="00110D59"/>
    <w:rsid w:val="00122035"/>
    <w:rsid w:val="00123ACF"/>
    <w:rsid w:val="001427F0"/>
    <w:rsid w:val="001451E0"/>
    <w:rsid w:val="00162F8E"/>
    <w:rsid w:val="00165B11"/>
    <w:rsid w:val="00167C37"/>
    <w:rsid w:val="00177326"/>
    <w:rsid w:val="00186CD3"/>
    <w:rsid w:val="001D232C"/>
    <w:rsid w:val="001D4A92"/>
    <w:rsid w:val="001D75C1"/>
    <w:rsid w:val="001E1E36"/>
    <w:rsid w:val="001F0922"/>
    <w:rsid w:val="00201C6C"/>
    <w:rsid w:val="0020204A"/>
    <w:rsid w:val="00213566"/>
    <w:rsid w:val="00216439"/>
    <w:rsid w:val="00236DD2"/>
    <w:rsid w:val="0025718E"/>
    <w:rsid w:val="002667C8"/>
    <w:rsid w:val="002728AE"/>
    <w:rsid w:val="0027410B"/>
    <w:rsid w:val="00280C6B"/>
    <w:rsid w:val="002B0D59"/>
    <w:rsid w:val="002B0E07"/>
    <w:rsid w:val="002C1420"/>
    <w:rsid w:val="002D2AC0"/>
    <w:rsid w:val="002E120A"/>
    <w:rsid w:val="002F3F03"/>
    <w:rsid w:val="0031626D"/>
    <w:rsid w:val="00323725"/>
    <w:rsid w:val="00340C14"/>
    <w:rsid w:val="003415E0"/>
    <w:rsid w:val="00342AE4"/>
    <w:rsid w:val="00355037"/>
    <w:rsid w:val="0037500C"/>
    <w:rsid w:val="00391764"/>
    <w:rsid w:val="003938E1"/>
    <w:rsid w:val="0039471F"/>
    <w:rsid w:val="00394D4D"/>
    <w:rsid w:val="003A0923"/>
    <w:rsid w:val="003A3F1D"/>
    <w:rsid w:val="003B6152"/>
    <w:rsid w:val="003B62C1"/>
    <w:rsid w:val="003B6537"/>
    <w:rsid w:val="003C7616"/>
    <w:rsid w:val="003C7954"/>
    <w:rsid w:val="003E77F5"/>
    <w:rsid w:val="003F1206"/>
    <w:rsid w:val="0043661C"/>
    <w:rsid w:val="00436ED6"/>
    <w:rsid w:val="00477681"/>
    <w:rsid w:val="0048063C"/>
    <w:rsid w:val="00487A5C"/>
    <w:rsid w:val="0049004E"/>
    <w:rsid w:val="0049407C"/>
    <w:rsid w:val="004A1D3B"/>
    <w:rsid w:val="004B05A6"/>
    <w:rsid w:val="004B4D61"/>
    <w:rsid w:val="004B4F59"/>
    <w:rsid w:val="004C32E1"/>
    <w:rsid w:val="004E4BDC"/>
    <w:rsid w:val="00505410"/>
    <w:rsid w:val="005166C0"/>
    <w:rsid w:val="005205E9"/>
    <w:rsid w:val="005359CF"/>
    <w:rsid w:val="00536B62"/>
    <w:rsid w:val="00541A7A"/>
    <w:rsid w:val="00542659"/>
    <w:rsid w:val="00561B50"/>
    <w:rsid w:val="00562883"/>
    <w:rsid w:val="00573560"/>
    <w:rsid w:val="005739DD"/>
    <w:rsid w:val="00580600"/>
    <w:rsid w:val="005817DB"/>
    <w:rsid w:val="005851A3"/>
    <w:rsid w:val="00596D28"/>
    <w:rsid w:val="005A66DA"/>
    <w:rsid w:val="005B1777"/>
    <w:rsid w:val="005C1420"/>
    <w:rsid w:val="005C1A5D"/>
    <w:rsid w:val="005D31F2"/>
    <w:rsid w:val="005E599E"/>
    <w:rsid w:val="005F0B2E"/>
    <w:rsid w:val="005F7AE1"/>
    <w:rsid w:val="0060531B"/>
    <w:rsid w:val="00611D06"/>
    <w:rsid w:val="00614FCC"/>
    <w:rsid w:val="00631E4F"/>
    <w:rsid w:val="00641F1E"/>
    <w:rsid w:val="00667BC8"/>
    <w:rsid w:val="006805F3"/>
    <w:rsid w:val="00680B3B"/>
    <w:rsid w:val="00691D5C"/>
    <w:rsid w:val="006A6890"/>
    <w:rsid w:val="006B071A"/>
    <w:rsid w:val="006B206B"/>
    <w:rsid w:val="006C0CD3"/>
    <w:rsid w:val="006D233F"/>
    <w:rsid w:val="006D364F"/>
    <w:rsid w:val="006D60D0"/>
    <w:rsid w:val="006E7954"/>
    <w:rsid w:val="00705B5D"/>
    <w:rsid w:val="00706161"/>
    <w:rsid w:val="00706B6D"/>
    <w:rsid w:val="00710C50"/>
    <w:rsid w:val="007112DF"/>
    <w:rsid w:val="00714E0A"/>
    <w:rsid w:val="00716FCE"/>
    <w:rsid w:val="00723EF6"/>
    <w:rsid w:val="0074605D"/>
    <w:rsid w:val="007542F3"/>
    <w:rsid w:val="00781941"/>
    <w:rsid w:val="00781D20"/>
    <w:rsid w:val="00784F89"/>
    <w:rsid w:val="00786798"/>
    <w:rsid w:val="007A173D"/>
    <w:rsid w:val="007A2F85"/>
    <w:rsid w:val="007B015D"/>
    <w:rsid w:val="007C5FAD"/>
    <w:rsid w:val="007D0051"/>
    <w:rsid w:val="007D178F"/>
    <w:rsid w:val="00802149"/>
    <w:rsid w:val="0081315F"/>
    <w:rsid w:val="00817ADC"/>
    <w:rsid w:val="008219EF"/>
    <w:rsid w:val="00822FEC"/>
    <w:rsid w:val="00830CC2"/>
    <w:rsid w:val="008A0BF4"/>
    <w:rsid w:val="008B3FA9"/>
    <w:rsid w:val="008B7E84"/>
    <w:rsid w:val="008C3019"/>
    <w:rsid w:val="008C30EA"/>
    <w:rsid w:val="008D214F"/>
    <w:rsid w:val="008D2FD8"/>
    <w:rsid w:val="008D31B8"/>
    <w:rsid w:val="008E1A7F"/>
    <w:rsid w:val="008E2917"/>
    <w:rsid w:val="008E56BA"/>
    <w:rsid w:val="008E5B07"/>
    <w:rsid w:val="009015DC"/>
    <w:rsid w:val="00901ECB"/>
    <w:rsid w:val="00924552"/>
    <w:rsid w:val="0092498F"/>
    <w:rsid w:val="009355C2"/>
    <w:rsid w:val="00951031"/>
    <w:rsid w:val="00953199"/>
    <w:rsid w:val="00954CE6"/>
    <w:rsid w:val="00955C4A"/>
    <w:rsid w:val="00957D6F"/>
    <w:rsid w:val="0097635B"/>
    <w:rsid w:val="00990B6E"/>
    <w:rsid w:val="009A115A"/>
    <w:rsid w:val="009A1B21"/>
    <w:rsid w:val="009A4BC2"/>
    <w:rsid w:val="009C3D06"/>
    <w:rsid w:val="009D1267"/>
    <w:rsid w:val="009D751C"/>
    <w:rsid w:val="009E3E02"/>
    <w:rsid w:val="009E70C3"/>
    <w:rsid w:val="009F1458"/>
    <w:rsid w:val="00A02780"/>
    <w:rsid w:val="00A07DA8"/>
    <w:rsid w:val="00A119B2"/>
    <w:rsid w:val="00A15860"/>
    <w:rsid w:val="00A21D85"/>
    <w:rsid w:val="00A21F34"/>
    <w:rsid w:val="00A2324C"/>
    <w:rsid w:val="00A278BF"/>
    <w:rsid w:val="00A30E2F"/>
    <w:rsid w:val="00A335F9"/>
    <w:rsid w:val="00A37402"/>
    <w:rsid w:val="00A50DD2"/>
    <w:rsid w:val="00A55755"/>
    <w:rsid w:val="00A5714F"/>
    <w:rsid w:val="00A60719"/>
    <w:rsid w:val="00A638AA"/>
    <w:rsid w:val="00A653AF"/>
    <w:rsid w:val="00A75B02"/>
    <w:rsid w:val="00A8073B"/>
    <w:rsid w:val="00A8432B"/>
    <w:rsid w:val="00A85AEA"/>
    <w:rsid w:val="00AA6BE0"/>
    <w:rsid w:val="00AC11C5"/>
    <w:rsid w:val="00AC76C7"/>
    <w:rsid w:val="00AD084A"/>
    <w:rsid w:val="00AD6A96"/>
    <w:rsid w:val="00AE1EC0"/>
    <w:rsid w:val="00AE4215"/>
    <w:rsid w:val="00AE46E6"/>
    <w:rsid w:val="00B0265E"/>
    <w:rsid w:val="00B111D9"/>
    <w:rsid w:val="00B12244"/>
    <w:rsid w:val="00B135BF"/>
    <w:rsid w:val="00B15F3F"/>
    <w:rsid w:val="00B35B13"/>
    <w:rsid w:val="00B43236"/>
    <w:rsid w:val="00B452A4"/>
    <w:rsid w:val="00B45A38"/>
    <w:rsid w:val="00B66DF6"/>
    <w:rsid w:val="00BB0632"/>
    <w:rsid w:val="00BB1D8C"/>
    <w:rsid w:val="00BB7FF2"/>
    <w:rsid w:val="00BC6832"/>
    <w:rsid w:val="00C01782"/>
    <w:rsid w:val="00C04613"/>
    <w:rsid w:val="00C12995"/>
    <w:rsid w:val="00C14D5C"/>
    <w:rsid w:val="00C64E3E"/>
    <w:rsid w:val="00C7005E"/>
    <w:rsid w:val="00C8082B"/>
    <w:rsid w:val="00C8276E"/>
    <w:rsid w:val="00C851D4"/>
    <w:rsid w:val="00C920D5"/>
    <w:rsid w:val="00C935F1"/>
    <w:rsid w:val="00C942F7"/>
    <w:rsid w:val="00C96564"/>
    <w:rsid w:val="00CA02C3"/>
    <w:rsid w:val="00CA1CB2"/>
    <w:rsid w:val="00CA6374"/>
    <w:rsid w:val="00CA6B32"/>
    <w:rsid w:val="00CB2C01"/>
    <w:rsid w:val="00CB2D51"/>
    <w:rsid w:val="00CC4985"/>
    <w:rsid w:val="00CD66A0"/>
    <w:rsid w:val="00CE35B1"/>
    <w:rsid w:val="00CF26F2"/>
    <w:rsid w:val="00CF7689"/>
    <w:rsid w:val="00D058EA"/>
    <w:rsid w:val="00D11CC7"/>
    <w:rsid w:val="00D21C7D"/>
    <w:rsid w:val="00D27C2D"/>
    <w:rsid w:val="00D375FB"/>
    <w:rsid w:val="00D37EA5"/>
    <w:rsid w:val="00D56AE1"/>
    <w:rsid w:val="00D6378B"/>
    <w:rsid w:val="00D6405B"/>
    <w:rsid w:val="00D718AF"/>
    <w:rsid w:val="00D76809"/>
    <w:rsid w:val="00D851C2"/>
    <w:rsid w:val="00D85765"/>
    <w:rsid w:val="00DB1ACC"/>
    <w:rsid w:val="00DC3A9B"/>
    <w:rsid w:val="00DD4959"/>
    <w:rsid w:val="00DE2E5E"/>
    <w:rsid w:val="00DF5ACE"/>
    <w:rsid w:val="00E000E7"/>
    <w:rsid w:val="00E00926"/>
    <w:rsid w:val="00E00CF3"/>
    <w:rsid w:val="00E07802"/>
    <w:rsid w:val="00E141CD"/>
    <w:rsid w:val="00E14830"/>
    <w:rsid w:val="00E239B5"/>
    <w:rsid w:val="00E264F1"/>
    <w:rsid w:val="00E3398B"/>
    <w:rsid w:val="00E35024"/>
    <w:rsid w:val="00E57435"/>
    <w:rsid w:val="00E5774D"/>
    <w:rsid w:val="00E62AAE"/>
    <w:rsid w:val="00E77434"/>
    <w:rsid w:val="00EA3FA1"/>
    <w:rsid w:val="00EB4648"/>
    <w:rsid w:val="00EB5FAC"/>
    <w:rsid w:val="00EB60CD"/>
    <w:rsid w:val="00EC7999"/>
    <w:rsid w:val="00EE31A3"/>
    <w:rsid w:val="00EF69A1"/>
    <w:rsid w:val="00F001AF"/>
    <w:rsid w:val="00F018F2"/>
    <w:rsid w:val="00F1260A"/>
    <w:rsid w:val="00F226CE"/>
    <w:rsid w:val="00F34E8A"/>
    <w:rsid w:val="00F44387"/>
    <w:rsid w:val="00FA06F2"/>
    <w:rsid w:val="00FA36F2"/>
    <w:rsid w:val="00FB26D3"/>
    <w:rsid w:val="00FB6660"/>
    <w:rsid w:val="00FC0D08"/>
    <w:rsid w:val="00FD2245"/>
    <w:rsid w:val="00FE07FB"/>
    <w:rsid w:val="00FE5468"/>
    <w:rsid w:val="00FF2CCD"/>
    <w:rsid w:val="00FF4BED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3661C"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rsid w:val="0043661C"/>
    <w:pPr>
      <w:keepNext/>
      <w:outlineLvl w:val="0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E14830"/>
    <w:pPr>
      <w:spacing w:before="240" w:after="60"/>
      <w:outlineLvl w:val="4"/>
    </w:pPr>
    <w:rPr>
      <w:b/>
      <w:bCs/>
      <w:i/>
      <w:iCs/>
      <w:sz w:val="26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6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661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B1D8C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E14830"/>
    <w:rPr>
      <w:rFonts w:ascii="Arial" w:hAnsi="Arial"/>
      <w:b/>
      <w:bCs/>
      <w:i/>
      <w:iCs/>
      <w:sz w:val="26"/>
      <w:szCs w:val="26"/>
      <w:lang w:val="de-DE" w:eastAsia="en-US"/>
    </w:rPr>
  </w:style>
  <w:style w:type="paragraph" w:styleId="Textkrper">
    <w:name w:val="Body Text"/>
    <w:basedOn w:val="Standard"/>
    <w:link w:val="TextkrperZchn"/>
    <w:rsid w:val="00E14830"/>
    <w:rPr>
      <w:b/>
      <w:sz w:val="22"/>
    </w:rPr>
  </w:style>
  <w:style w:type="character" w:customStyle="1" w:styleId="TextkrperZchn">
    <w:name w:val="Textkörper Zchn"/>
    <w:basedOn w:val="Absatz-Standardschriftart"/>
    <w:link w:val="Textkrper"/>
    <w:rsid w:val="00E14830"/>
    <w:rPr>
      <w:rFonts w:ascii="Arial" w:hAnsi="Arial"/>
      <w:b/>
      <w:sz w:val="22"/>
      <w:lang w:eastAsia="en-US"/>
    </w:rPr>
  </w:style>
  <w:style w:type="paragraph" w:customStyle="1" w:styleId="Textmitte">
    <w:name w:val="Textmitte"/>
    <w:basedOn w:val="Standard"/>
    <w:rsid w:val="00E14830"/>
    <w:pPr>
      <w:tabs>
        <w:tab w:val="left" w:pos="680"/>
      </w:tabs>
      <w:spacing w:before="120" w:line="312" w:lineRule="auto"/>
      <w:ind w:left="680"/>
    </w:pPr>
    <w:rPr>
      <w:sz w:val="22"/>
    </w:rPr>
  </w:style>
  <w:style w:type="paragraph" w:styleId="Textkrper-Einzug2">
    <w:name w:val="Body Text Indent 2"/>
    <w:basedOn w:val="Standard"/>
    <w:link w:val="Textkrper-Einzug2Zchn"/>
    <w:rsid w:val="00E0092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E00926"/>
    <w:rPr>
      <w:rFonts w:ascii="Arial" w:hAnsi="Arial"/>
      <w:lang w:eastAsia="en-US"/>
    </w:rPr>
  </w:style>
  <w:style w:type="paragraph" w:styleId="Textkrper-Einzug3">
    <w:name w:val="Body Text Indent 3"/>
    <w:basedOn w:val="Standard"/>
    <w:link w:val="Textkrper-Einzug3Zchn"/>
    <w:rsid w:val="00E0092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E00926"/>
    <w:rPr>
      <w:rFonts w:ascii="Arial" w:hAnsi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B3FA9"/>
    <w:pPr>
      <w:ind w:left="720"/>
      <w:contextualSpacing/>
    </w:pPr>
    <w:rPr>
      <w:sz w:val="22"/>
    </w:rPr>
  </w:style>
  <w:style w:type="table" w:styleId="Tabellenraster">
    <w:name w:val="Table Grid"/>
    <w:basedOn w:val="NormaleTabelle"/>
    <w:rsid w:val="00BB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2AF6-E15C-4912-86E4-0C5446FE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2776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Strengelbach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>Umfrage betr. Anwendung von EDV</dc:subject>
  <dc:creator>Gemeindeverwaltung Strengelbach</dc:creator>
  <cp:keywords/>
  <cp:lastModifiedBy>Administrator</cp:lastModifiedBy>
  <cp:revision>10</cp:revision>
  <cp:lastPrinted>2012-11-06T15:02:00Z</cp:lastPrinted>
  <dcterms:created xsi:type="dcterms:W3CDTF">2012-01-18T10:12:00Z</dcterms:created>
  <dcterms:modified xsi:type="dcterms:W3CDTF">2015-08-24T12:12:00Z</dcterms:modified>
</cp:coreProperties>
</file>